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FC04C" w14:textId="7663ABE2" w:rsidR="00890003" w:rsidRPr="00CE7204" w:rsidRDefault="00890003" w:rsidP="00D656CC">
      <w:pPr>
        <w:pStyle w:val="Tytu"/>
        <w:pBdr>
          <w:bottom w:val="single" w:sz="8" w:space="5" w:color="4472C4" w:themeColor="accent1"/>
        </w:pBdr>
        <w:rPr>
          <w:color w:val="auto"/>
        </w:rPr>
      </w:pPr>
      <w:r w:rsidRPr="00CE7204">
        <w:rPr>
          <w:color w:val="auto"/>
        </w:rPr>
        <w:t xml:space="preserve">RAPORT BIEŻĄCY </w:t>
      </w:r>
      <w:r w:rsidR="00D11F92">
        <w:rPr>
          <w:color w:val="auto"/>
        </w:rPr>
        <w:t xml:space="preserve">nr </w:t>
      </w:r>
      <w:r w:rsidR="00D96235">
        <w:rPr>
          <w:color w:val="auto"/>
        </w:rPr>
        <w:t>81</w:t>
      </w:r>
      <w:r w:rsidR="00F441AE" w:rsidRPr="00CE7204">
        <w:rPr>
          <w:color w:val="auto"/>
        </w:rPr>
        <w:t>/20</w:t>
      </w:r>
      <w:r w:rsidR="00A94C0C">
        <w:rPr>
          <w:color w:val="auto"/>
        </w:rPr>
        <w:t>2</w:t>
      </w:r>
      <w:r w:rsidR="00C528A6">
        <w:rPr>
          <w:color w:val="auto"/>
        </w:rPr>
        <w:t>4</w:t>
      </w:r>
    </w:p>
    <w:p w14:paraId="0150F0A4" w14:textId="425E2103" w:rsidR="008B5CA9" w:rsidRPr="00BB06E6" w:rsidRDefault="00D3190D" w:rsidP="00D656CC">
      <w:pPr>
        <w:pStyle w:val="Tytu"/>
        <w:pBdr>
          <w:bottom w:val="single" w:sz="8" w:space="5" w:color="4472C4" w:themeColor="accent1"/>
        </w:pBdr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SZACUNKOWE WYNIKI </w:t>
      </w:r>
      <w:r w:rsidR="000E636F">
        <w:rPr>
          <w:color w:val="auto"/>
          <w:sz w:val="36"/>
          <w:szCs w:val="36"/>
        </w:rPr>
        <w:t xml:space="preserve">ZA </w:t>
      </w:r>
      <w:r w:rsidR="00943733">
        <w:rPr>
          <w:color w:val="auto"/>
          <w:sz w:val="36"/>
          <w:szCs w:val="36"/>
        </w:rPr>
        <w:t xml:space="preserve">I </w:t>
      </w:r>
      <w:r w:rsidR="00D96235">
        <w:rPr>
          <w:color w:val="auto"/>
          <w:sz w:val="36"/>
          <w:szCs w:val="36"/>
        </w:rPr>
        <w:t>PÓŁROCZE</w:t>
      </w:r>
      <w:r w:rsidR="00943733">
        <w:rPr>
          <w:color w:val="auto"/>
          <w:sz w:val="36"/>
          <w:szCs w:val="36"/>
        </w:rPr>
        <w:t xml:space="preserve"> </w:t>
      </w:r>
      <w:r w:rsidR="00C528A6">
        <w:rPr>
          <w:color w:val="auto"/>
          <w:sz w:val="36"/>
          <w:szCs w:val="36"/>
        </w:rPr>
        <w:t>202</w:t>
      </w:r>
      <w:r w:rsidR="00943733">
        <w:rPr>
          <w:color w:val="auto"/>
          <w:sz w:val="36"/>
          <w:szCs w:val="36"/>
        </w:rPr>
        <w:t>4</w:t>
      </w:r>
      <w:r w:rsidR="00C528A6">
        <w:rPr>
          <w:color w:val="auto"/>
          <w:sz w:val="36"/>
          <w:szCs w:val="36"/>
        </w:rPr>
        <w:t xml:space="preserve"> ROK</w:t>
      </w:r>
      <w:r w:rsidR="00943733">
        <w:rPr>
          <w:color w:val="auto"/>
          <w:sz w:val="36"/>
          <w:szCs w:val="36"/>
        </w:rPr>
        <w:t>U</w:t>
      </w:r>
    </w:p>
    <w:p w14:paraId="192C6C91" w14:textId="141BEF47" w:rsidR="00890003" w:rsidRDefault="00890003" w:rsidP="00890003">
      <w:pPr>
        <w:jc w:val="both"/>
      </w:pPr>
      <w:r w:rsidRPr="008443E2">
        <w:rPr>
          <w:i/>
        </w:rPr>
        <w:t>Data sporządzenia:</w:t>
      </w:r>
      <w:r w:rsidR="00F441AE">
        <w:t xml:space="preserve"> </w:t>
      </w:r>
      <w:r w:rsidR="00F441AE">
        <w:tab/>
      </w:r>
      <w:r w:rsidR="00F441AE">
        <w:tab/>
        <w:t>20</w:t>
      </w:r>
      <w:r w:rsidR="00AB2E15">
        <w:t>2</w:t>
      </w:r>
      <w:r w:rsidR="00C528A6">
        <w:t>4</w:t>
      </w:r>
      <w:r w:rsidR="00F441AE">
        <w:t>-</w:t>
      </w:r>
      <w:r w:rsidR="00C528A6">
        <w:t>0</w:t>
      </w:r>
      <w:r w:rsidR="00D96235">
        <w:t>8</w:t>
      </w:r>
      <w:r w:rsidR="0014152D">
        <w:t>-</w:t>
      </w:r>
      <w:r w:rsidR="00D96235">
        <w:t>20</w:t>
      </w:r>
      <w:r>
        <w:br/>
      </w:r>
      <w:r w:rsidRPr="008443E2">
        <w:rPr>
          <w:i/>
        </w:rPr>
        <w:t>Numer raportu:</w:t>
      </w:r>
      <w:r w:rsidRPr="008443E2">
        <w:rPr>
          <w:i/>
        </w:rPr>
        <w:tab/>
      </w:r>
      <w:r>
        <w:tab/>
      </w:r>
      <w:r>
        <w:tab/>
      </w:r>
      <w:r w:rsidR="00D96235">
        <w:rPr>
          <w:b/>
        </w:rPr>
        <w:t>81</w:t>
      </w:r>
      <w:r w:rsidR="00F441AE">
        <w:rPr>
          <w:b/>
        </w:rPr>
        <w:t>/20</w:t>
      </w:r>
      <w:r w:rsidR="00AB2E15">
        <w:rPr>
          <w:b/>
        </w:rPr>
        <w:t>2</w:t>
      </w:r>
      <w:r w:rsidR="00C528A6">
        <w:rPr>
          <w:b/>
        </w:rPr>
        <w:t>4</w:t>
      </w:r>
      <w:r>
        <w:tab/>
      </w:r>
      <w:r>
        <w:tab/>
      </w:r>
    </w:p>
    <w:p w14:paraId="584DB7DD" w14:textId="77777777" w:rsidR="00890003" w:rsidRDefault="00890003" w:rsidP="00890003">
      <w:pPr>
        <w:jc w:val="both"/>
      </w:pPr>
      <w:r w:rsidRPr="008443E2">
        <w:rPr>
          <w:i/>
        </w:rPr>
        <w:t>Skrócona nazwa emitenta:</w:t>
      </w:r>
      <w:r>
        <w:t xml:space="preserve"> </w:t>
      </w:r>
      <w:r>
        <w:tab/>
      </w:r>
      <w:r w:rsidR="00F441AE" w:rsidRPr="00F441AE">
        <w:rPr>
          <w:b/>
        </w:rPr>
        <w:t>MIRBUD S.A.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937FAD" w14:textId="1437EA15" w:rsidR="00313E8D" w:rsidRDefault="00890003" w:rsidP="00C0275E">
      <w:pPr>
        <w:ind w:left="2832" w:hanging="2832"/>
        <w:jc w:val="both"/>
        <w:rPr>
          <w:b/>
        </w:rPr>
      </w:pPr>
      <w:r w:rsidRPr="008443E2">
        <w:rPr>
          <w:i/>
        </w:rPr>
        <w:t>Temat:</w:t>
      </w:r>
      <w:r w:rsidRPr="008443E2">
        <w:rPr>
          <w:i/>
        </w:rPr>
        <w:tab/>
      </w:r>
      <w:r w:rsidR="00D3190D">
        <w:rPr>
          <w:b/>
        </w:rPr>
        <w:t xml:space="preserve">Szacunkowe wyniki </w:t>
      </w:r>
      <w:r w:rsidR="00C528A6">
        <w:rPr>
          <w:b/>
        </w:rPr>
        <w:t xml:space="preserve">finansowe </w:t>
      </w:r>
      <w:r w:rsidR="00D3190D">
        <w:rPr>
          <w:b/>
        </w:rPr>
        <w:t xml:space="preserve">za </w:t>
      </w:r>
      <w:r w:rsidR="00943733">
        <w:rPr>
          <w:b/>
        </w:rPr>
        <w:t xml:space="preserve">I </w:t>
      </w:r>
      <w:r w:rsidR="00D96235">
        <w:rPr>
          <w:b/>
        </w:rPr>
        <w:t>półrocze</w:t>
      </w:r>
      <w:r w:rsidR="00943733">
        <w:rPr>
          <w:b/>
        </w:rPr>
        <w:t xml:space="preserve"> 2024</w:t>
      </w:r>
      <w:r w:rsidR="00C528A6">
        <w:rPr>
          <w:b/>
        </w:rPr>
        <w:t xml:space="preserve"> rok</w:t>
      </w:r>
      <w:r w:rsidR="00943733">
        <w:rPr>
          <w:b/>
        </w:rPr>
        <w:t>u</w:t>
      </w:r>
    </w:p>
    <w:p w14:paraId="0D95DEAD" w14:textId="77777777" w:rsidR="00690609" w:rsidRDefault="00890003" w:rsidP="00C0275E">
      <w:pPr>
        <w:ind w:left="2832" w:hanging="2832"/>
        <w:jc w:val="both"/>
      </w:pPr>
      <w:r w:rsidRPr="008443E2">
        <w:rPr>
          <w:i/>
        </w:rPr>
        <w:t>Podstawa prawna:</w:t>
      </w:r>
      <w:r w:rsidR="00F537E8">
        <w:tab/>
      </w:r>
      <w:r w:rsidR="00D11F92" w:rsidRPr="00D11F92">
        <w:t>Art. 17</w:t>
      </w:r>
      <w:r w:rsidR="009469BC">
        <w:t xml:space="preserve"> </w:t>
      </w:r>
      <w:r w:rsidR="00D11F92" w:rsidRPr="00D11F92">
        <w:t>ust. 1 MAR - Informacje poufne</w:t>
      </w:r>
      <w:r w:rsidR="00D11F92">
        <w:t>.</w:t>
      </w:r>
      <w:r w:rsidR="00463934">
        <w:t xml:space="preserve"> </w:t>
      </w:r>
    </w:p>
    <w:p w14:paraId="498C499F" w14:textId="77777777" w:rsidR="00890003" w:rsidRDefault="00690609" w:rsidP="00C0275E">
      <w:pPr>
        <w:ind w:left="2832" w:hanging="2832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890003">
        <w:tab/>
      </w:r>
      <w:r w:rsidR="00890003">
        <w:tab/>
      </w:r>
      <w:r w:rsidR="00890003">
        <w:tab/>
      </w:r>
    </w:p>
    <w:p w14:paraId="25F12A23" w14:textId="77777777" w:rsidR="00890003" w:rsidRPr="008443E2" w:rsidRDefault="00890003" w:rsidP="00890003">
      <w:pPr>
        <w:jc w:val="both"/>
        <w:rPr>
          <w:i/>
        </w:rPr>
      </w:pPr>
      <w:r w:rsidRPr="008443E2">
        <w:rPr>
          <w:i/>
        </w:rPr>
        <w:t>Treść raportu:</w:t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</w:p>
    <w:p w14:paraId="28A3A41B" w14:textId="1EE1A921" w:rsidR="00C42C50" w:rsidRDefault="00D11F92" w:rsidP="0014152D">
      <w:pPr>
        <w:jc w:val="both"/>
      </w:pPr>
      <w:r>
        <w:t>Zarząd MIRBUD S.A. (dalej: „</w:t>
      </w:r>
      <w:r w:rsidRPr="00D11F92">
        <w:rPr>
          <w:b/>
        </w:rPr>
        <w:t>Emitent</w:t>
      </w:r>
      <w:r>
        <w:t xml:space="preserve">"), działając zgodnie z Art. 17 ust. 1 Rozporządzenia MAR </w:t>
      </w:r>
      <w:r w:rsidR="00D3190D">
        <w:t xml:space="preserve">podaje wstępne szacunkowe wyniki finansowe za </w:t>
      </w:r>
      <w:r w:rsidR="00943733">
        <w:t xml:space="preserve">I </w:t>
      </w:r>
      <w:r w:rsidR="00D96235">
        <w:t>półrocze</w:t>
      </w:r>
      <w:r w:rsidR="00943733">
        <w:t xml:space="preserve"> </w:t>
      </w:r>
      <w:r w:rsidR="00C528A6">
        <w:t>202</w:t>
      </w:r>
      <w:r w:rsidR="00943733">
        <w:t>4</w:t>
      </w:r>
      <w:r w:rsidR="00C528A6">
        <w:t xml:space="preserve"> rok</w:t>
      </w:r>
      <w:r w:rsidR="00943733">
        <w:t>u</w:t>
      </w:r>
      <w:r w:rsidR="00D3190D">
        <w:t>.</w:t>
      </w:r>
    </w:p>
    <w:p w14:paraId="1ED076A9" w14:textId="77777777" w:rsidR="00943733" w:rsidRDefault="00D3190D" w:rsidP="00943733">
      <w:pPr>
        <w:jc w:val="both"/>
      </w:pPr>
      <w:r>
        <w:t>Skonsolidowane dane finansowe:</w:t>
      </w:r>
    </w:p>
    <w:p w14:paraId="557D7B6C" w14:textId="0CBE8447" w:rsidR="00943733" w:rsidRDefault="00943733" w:rsidP="00943733">
      <w:pPr>
        <w:pStyle w:val="Akapitzlist"/>
        <w:numPr>
          <w:ilvl w:val="0"/>
          <w:numId w:val="15"/>
        </w:numPr>
        <w:jc w:val="both"/>
      </w:pPr>
      <w:r w:rsidRPr="00943733">
        <w:t xml:space="preserve">przychody ze sprzedaży: </w:t>
      </w:r>
      <w:r w:rsidR="00D96235" w:rsidRPr="00D96235">
        <w:rPr>
          <w:b/>
          <w:bCs/>
        </w:rPr>
        <w:t>1.462 mln PLN</w:t>
      </w:r>
      <w:r w:rsidRPr="00943733">
        <w:t>,</w:t>
      </w:r>
    </w:p>
    <w:p w14:paraId="3E8F5D01" w14:textId="669EB264" w:rsidR="00943733" w:rsidRDefault="00943733" w:rsidP="00943733">
      <w:pPr>
        <w:pStyle w:val="Akapitzlist"/>
        <w:numPr>
          <w:ilvl w:val="0"/>
          <w:numId w:val="15"/>
        </w:numPr>
        <w:jc w:val="both"/>
      </w:pPr>
      <w:r w:rsidRPr="00943733">
        <w:t xml:space="preserve">zysk brutto ze sprzedaży: </w:t>
      </w:r>
      <w:r w:rsidR="00D96235" w:rsidRPr="00D96235">
        <w:rPr>
          <w:b/>
          <w:bCs/>
        </w:rPr>
        <w:t>144 mln PLN</w:t>
      </w:r>
      <w:r w:rsidRPr="00943733">
        <w:t>,</w:t>
      </w:r>
    </w:p>
    <w:p w14:paraId="7F369B1C" w14:textId="5D517021" w:rsidR="00943733" w:rsidRPr="00943733" w:rsidRDefault="00943733" w:rsidP="00943733">
      <w:pPr>
        <w:pStyle w:val="Akapitzlist"/>
        <w:numPr>
          <w:ilvl w:val="0"/>
          <w:numId w:val="15"/>
        </w:numPr>
        <w:jc w:val="both"/>
      </w:pPr>
      <w:r w:rsidRPr="00943733">
        <w:t xml:space="preserve">zysk netto: </w:t>
      </w:r>
      <w:r w:rsidR="00D96235" w:rsidRPr="00D96235">
        <w:rPr>
          <w:b/>
          <w:bCs/>
        </w:rPr>
        <w:t>54 mln PLN</w:t>
      </w:r>
      <w:r w:rsidRPr="00943733">
        <w:t>.</w:t>
      </w:r>
    </w:p>
    <w:p w14:paraId="53CEF991" w14:textId="77777777" w:rsidR="00D3190D" w:rsidRDefault="00D3190D" w:rsidP="0014152D">
      <w:pPr>
        <w:jc w:val="both"/>
      </w:pPr>
    </w:p>
    <w:p w14:paraId="62E4AB57" w14:textId="77777777" w:rsidR="00415296" w:rsidRDefault="00D3190D" w:rsidP="00415296">
      <w:pPr>
        <w:jc w:val="both"/>
      </w:pPr>
      <w:r>
        <w:t>Jednostkowe dane finansowe:</w:t>
      </w:r>
    </w:p>
    <w:p w14:paraId="56B94FDA" w14:textId="7EE55752" w:rsidR="00943733" w:rsidRPr="00943733" w:rsidRDefault="00943733" w:rsidP="00943733">
      <w:pPr>
        <w:pStyle w:val="Akapitzlist"/>
        <w:numPr>
          <w:ilvl w:val="0"/>
          <w:numId w:val="16"/>
        </w:numPr>
        <w:jc w:val="both"/>
      </w:pPr>
      <w:r w:rsidRPr="00943733">
        <w:t xml:space="preserve">przychody ze sprzedaży: </w:t>
      </w:r>
      <w:r w:rsidR="00D96235" w:rsidRPr="00D96235">
        <w:rPr>
          <w:b/>
          <w:bCs/>
        </w:rPr>
        <w:t>839 mln PLN</w:t>
      </w:r>
      <w:r w:rsidRPr="00943733">
        <w:t>,</w:t>
      </w:r>
    </w:p>
    <w:p w14:paraId="1E3954E2" w14:textId="36103040" w:rsidR="00943733" w:rsidRPr="00943733" w:rsidRDefault="00943733" w:rsidP="00943733">
      <w:pPr>
        <w:pStyle w:val="Akapitzlist"/>
        <w:numPr>
          <w:ilvl w:val="0"/>
          <w:numId w:val="14"/>
        </w:numPr>
        <w:jc w:val="both"/>
      </w:pPr>
      <w:r w:rsidRPr="00943733">
        <w:t xml:space="preserve">zysk brutto ze sprzedaży: </w:t>
      </w:r>
      <w:r w:rsidR="00D96235" w:rsidRPr="00D96235">
        <w:rPr>
          <w:b/>
          <w:bCs/>
        </w:rPr>
        <w:t>59 mln PLN</w:t>
      </w:r>
      <w:r w:rsidRPr="00943733">
        <w:t>,</w:t>
      </w:r>
    </w:p>
    <w:p w14:paraId="66117EB5" w14:textId="7BB31194" w:rsidR="00415296" w:rsidRPr="00415296" w:rsidRDefault="00943733" w:rsidP="00943733">
      <w:pPr>
        <w:pStyle w:val="Akapitzlist"/>
        <w:numPr>
          <w:ilvl w:val="0"/>
          <w:numId w:val="14"/>
        </w:numPr>
        <w:jc w:val="both"/>
      </w:pPr>
      <w:r w:rsidRPr="00943733">
        <w:t xml:space="preserve">zysk netto: </w:t>
      </w:r>
      <w:r w:rsidR="00D96235" w:rsidRPr="00D96235">
        <w:rPr>
          <w:b/>
          <w:bCs/>
        </w:rPr>
        <w:t>44 mln PLN</w:t>
      </w:r>
      <w:r w:rsidR="00415296">
        <w:t>.</w:t>
      </w:r>
    </w:p>
    <w:p w14:paraId="6FEAA8AA" w14:textId="77777777" w:rsidR="009431A9" w:rsidRDefault="009431A9" w:rsidP="0014152D">
      <w:pPr>
        <w:jc w:val="both"/>
      </w:pPr>
    </w:p>
    <w:p w14:paraId="702C39DF" w14:textId="6D66BD8D" w:rsidR="009431A9" w:rsidRDefault="009431A9" w:rsidP="0014152D">
      <w:pPr>
        <w:jc w:val="both"/>
      </w:pPr>
      <w:r>
        <w:t xml:space="preserve">Emitent zastrzega, iż powyższe dane finansowe podano w wartościach przybliżonych. Mogą się one różnić od danych, które będą zaprezentowane przez Emitenta w </w:t>
      </w:r>
      <w:r w:rsidR="00196790">
        <w:t xml:space="preserve">sprawozdaniu finansowym za okres </w:t>
      </w:r>
      <w:r w:rsidR="00C528A6">
        <w:t xml:space="preserve">od </w:t>
      </w:r>
      <w:r w:rsidR="00196790">
        <w:t>1.01 do 3</w:t>
      </w:r>
      <w:r w:rsidR="00D96235">
        <w:t>0</w:t>
      </w:r>
      <w:r w:rsidR="00196790">
        <w:t>.</w:t>
      </w:r>
      <w:r w:rsidR="00943733">
        <w:t>0</w:t>
      </w:r>
      <w:r w:rsidR="00D96235">
        <w:t>6</w:t>
      </w:r>
      <w:r w:rsidR="00196790">
        <w:t>.202</w:t>
      </w:r>
      <w:r w:rsidR="00943733">
        <w:t>4</w:t>
      </w:r>
      <w:r w:rsidR="00196790">
        <w:t xml:space="preserve"> r</w:t>
      </w:r>
      <w:r>
        <w:t>.</w:t>
      </w:r>
    </w:p>
    <w:p w14:paraId="28595D4C" w14:textId="185570E1" w:rsidR="00773C21" w:rsidRDefault="00773C21" w:rsidP="00D11F92">
      <w:pPr>
        <w:jc w:val="both"/>
        <w:rPr>
          <w:i/>
          <w:iCs/>
        </w:rPr>
      </w:pPr>
    </w:p>
    <w:p w14:paraId="16F85983" w14:textId="77777777" w:rsidR="0076540B" w:rsidRDefault="00AF3B67" w:rsidP="00E10B10">
      <w:pPr>
        <w:jc w:val="both"/>
        <w:rPr>
          <w:i/>
        </w:rPr>
      </w:pPr>
      <w:r w:rsidRPr="00AF3B67">
        <w:rPr>
          <w:i/>
        </w:rPr>
        <w:t>Podpisy osób reprezentujących:</w:t>
      </w:r>
    </w:p>
    <w:p w14:paraId="508EB887" w14:textId="6DB5CD32" w:rsidR="001D05E4" w:rsidRDefault="00AF3B67" w:rsidP="00AF3B67">
      <w:r>
        <w:br/>
      </w:r>
      <w:r w:rsidR="00897F7C">
        <w:t xml:space="preserve">Jerzy Mirgos </w:t>
      </w:r>
      <w:r w:rsidR="00615A94">
        <w:t>–</w:t>
      </w:r>
      <w:r>
        <w:t xml:space="preserve"> </w:t>
      </w:r>
      <w:r w:rsidR="00897F7C">
        <w:t>Prezes Zarządu</w:t>
      </w:r>
      <w:r w:rsidR="008B4153">
        <w:tab/>
      </w:r>
      <w:r w:rsidR="00615A94">
        <w:tab/>
      </w:r>
      <w:r w:rsidR="00AA0621">
        <w:tab/>
      </w:r>
      <w:r w:rsidR="00AA0621">
        <w:tab/>
      </w:r>
      <w:r w:rsidR="00AA0621">
        <w:tab/>
      </w:r>
      <w:r w:rsidR="00AA0621">
        <w:tab/>
        <w:t>…………………………………</w:t>
      </w:r>
      <w:r w:rsidR="00615A94">
        <w:tab/>
      </w:r>
      <w:r w:rsidR="00DB021E">
        <w:tab/>
      </w:r>
      <w:r w:rsidR="00CE070C">
        <w:tab/>
      </w:r>
      <w:r w:rsidR="00CE070C">
        <w:tab/>
      </w:r>
      <w:r w:rsidR="00DB021E">
        <w:tab/>
      </w:r>
      <w:r w:rsidR="00DB021E">
        <w:tab/>
      </w:r>
      <w:r w:rsidR="00615A94">
        <w:tab/>
      </w:r>
      <w:r w:rsidR="00615A94">
        <w:tab/>
      </w:r>
      <w:r w:rsidR="008B4153">
        <w:tab/>
      </w:r>
      <w:r w:rsidR="008B4153">
        <w:tab/>
      </w:r>
      <w:r w:rsidR="008B4153">
        <w:tab/>
      </w:r>
      <w:r w:rsidR="008B4153">
        <w:tab/>
      </w:r>
      <w:r w:rsidR="00F441AE">
        <w:tab/>
      </w:r>
    </w:p>
    <w:p w14:paraId="0E49E6E4" w14:textId="63B2C555" w:rsidR="00AF3B67" w:rsidRDefault="00897F7C" w:rsidP="00AF3B67">
      <w:r>
        <w:t>Paweł Korzeniowski</w:t>
      </w:r>
      <w:r w:rsidR="00AF3B67">
        <w:t xml:space="preserve"> </w:t>
      </w:r>
      <w:r w:rsidR="00615A94">
        <w:t>–</w:t>
      </w:r>
      <w:r w:rsidR="00AF3B67">
        <w:t xml:space="preserve"> </w:t>
      </w:r>
      <w:r>
        <w:t>Członek Zarządu</w:t>
      </w:r>
      <w:r w:rsidR="00615A94">
        <w:tab/>
      </w:r>
      <w:r w:rsidR="00615A94">
        <w:tab/>
      </w:r>
      <w:r w:rsidR="00CE070C">
        <w:tab/>
      </w:r>
      <w:r w:rsidR="00CE070C">
        <w:tab/>
      </w:r>
      <w:r w:rsidR="00CE070C">
        <w:tab/>
      </w:r>
      <w:r w:rsidR="00AA0621">
        <w:t>………………………………….</w:t>
      </w:r>
      <w:r w:rsidR="002C0684">
        <w:tab/>
      </w:r>
      <w:r w:rsidR="002C0684">
        <w:tab/>
      </w:r>
      <w:r w:rsidR="002C0684">
        <w:tab/>
      </w:r>
      <w:r w:rsidR="00615A94">
        <w:tab/>
      </w:r>
      <w:r w:rsidR="008B4153">
        <w:tab/>
      </w:r>
      <w:r w:rsidR="008B4153">
        <w:tab/>
      </w:r>
      <w:r w:rsidR="008B4153">
        <w:tab/>
      </w:r>
      <w:r w:rsidR="008B4153">
        <w:tab/>
      </w:r>
    </w:p>
    <w:sectPr w:rsidR="00AF3B67" w:rsidSect="00FA68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BDA8B" w14:textId="77777777" w:rsidR="002E38E1" w:rsidRDefault="002E38E1" w:rsidP="008B5CA9">
      <w:pPr>
        <w:spacing w:after="0" w:line="240" w:lineRule="auto"/>
      </w:pPr>
      <w:r>
        <w:separator/>
      </w:r>
    </w:p>
  </w:endnote>
  <w:endnote w:type="continuationSeparator" w:id="0">
    <w:p w14:paraId="1C4968C7" w14:textId="77777777" w:rsidR="002E38E1" w:rsidRDefault="002E38E1" w:rsidP="008B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B617" w14:textId="77777777" w:rsidR="002E38E1" w:rsidRDefault="002E38E1" w:rsidP="008B5CA9">
      <w:pPr>
        <w:spacing w:after="0" w:line="240" w:lineRule="auto"/>
      </w:pPr>
      <w:r>
        <w:separator/>
      </w:r>
    </w:p>
  </w:footnote>
  <w:footnote w:type="continuationSeparator" w:id="0">
    <w:p w14:paraId="0DD16A36" w14:textId="77777777" w:rsidR="002E38E1" w:rsidRDefault="002E38E1" w:rsidP="008B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34900" w14:textId="77777777" w:rsidR="00E8420B" w:rsidRDefault="00F441AE" w:rsidP="00CE7204">
    <w:pPr>
      <w:pStyle w:val="Nagwek"/>
      <w:ind w:hanging="284"/>
    </w:pPr>
    <w:r>
      <w:rPr>
        <w:noProof/>
        <w:lang w:eastAsia="pl-PL"/>
      </w:rPr>
      <w:drawing>
        <wp:inline distT="0" distB="0" distL="0" distR="0" wp14:anchorId="43A3CCA7" wp14:editId="7DEEE86C">
          <wp:extent cx="1637969" cy="953001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rbu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332" cy="95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8" type="#_x0000_t75" style="width:25.05pt;height:25.05pt" o:bullet="t">
        <v:imagedata r:id="rId1" o:title="punktor"/>
      </v:shape>
    </w:pict>
  </w:numPicBullet>
  <w:abstractNum w:abstractNumId="0" w15:restartNumberingAfterBreak="0">
    <w:nsid w:val="071D02CA"/>
    <w:multiLevelType w:val="hybridMultilevel"/>
    <w:tmpl w:val="4E08D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D1A0A"/>
    <w:multiLevelType w:val="hybridMultilevel"/>
    <w:tmpl w:val="539E55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5AE3"/>
    <w:multiLevelType w:val="hybridMultilevel"/>
    <w:tmpl w:val="F5B842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D3DEA"/>
    <w:multiLevelType w:val="hybridMultilevel"/>
    <w:tmpl w:val="ECCCE9B2"/>
    <w:lvl w:ilvl="0" w:tplc="BE600F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538E"/>
    <w:multiLevelType w:val="hybridMultilevel"/>
    <w:tmpl w:val="7F10F5B6"/>
    <w:lvl w:ilvl="0" w:tplc="87EE18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D0830"/>
    <w:multiLevelType w:val="hybridMultilevel"/>
    <w:tmpl w:val="730E7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0FE7"/>
    <w:multiLevelType w:val="hybridMultilevel"/>
    <w:tmpl w:val="7F7C5B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E102C"/>
    <w:multiLevelType w:val="hybridMultilevel"/>
    <w:tmpl w:val="C7383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775A1"/>
    <w:multiLevelType w:val="hybridMultilevel"/>
    <w:tmpl w:val="4AB4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9457B"/>
    <w:multiLevelType w:val="hybridMultilevel"/>
    <w:tmpl w:val="8DA44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751D8"/>
    <w:multiLevelType w:val="hybridMultilevel"/>
    <w:tmpl w:val="1C80A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44D09"/>
    <w:multiLevelType w:val="hybridMultilevel"/>
    <w:tmpl w:val="4738A9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44CAE"/>
    <w:multiLevelType w:val="hybridMultilevel"/>
    <w:tmpl w:val="CEBC9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D5C00"/>
    <w:multiLevelType w:val="hybridMultilevel"/>
    <w:tmpl w:val="6A12C07E"/>
    <w:lvl w:ilvl="0" w:tplc="BE600F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E38C9"/>
    <w:multiLevelType w:val="hybridMultilevel"/>
    <w:tmpl w:val="7E726E8C"/>
    <w:lvl w:ilvl="0" w:tplc="6F2C4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F596F"/>
    <w:multiLevelType w:val="multilevel"/>
    <w:tmpl w:val="63FC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70866">
    <w:abstractNumId w:val="7"/>
  </w:num>
  <w:num w:numId="2" w16cid:durableId="2082756360">
    <w:abstractNumId w:val="10"/>
  </w:num>
  <w:num w:numId="3" w16cid:durableId="919875900">
    <w:abstractNumId w:val="8"/>
  </w:num>
  <w:num w:numId="4" w16cid:durableId="2053994066">
    <w:abstractNumId w:val="15"/>
  </w:num>
  <w:num w:numId="5" w16cid:durableId="240991780">
    <w:abstractNumId w:val="3"/>
  </w:num>
  <w:num w:numId="6" w16cid:durableId="612397151">
    <w:abstractNumId w:val="9"/>
  </w:num>
  <w:num w:numId="7" w16cid:durableId="1100954901">
    <w:abstractNumId w:val="4"/>
  </w:num>
  <w:num w:numId="8" w16cid:durableId="455372335">
    <w:abstractNumId w:val="14"/>
  </w:num>
  <w:num w:numId="9" w16cid:durableId="928731083">
    <w:abstractNumId w:val="12"/>
  </w:num>
  <w:num w:numId="10" w16cid:durableId="1581912866">
    <w:abstractNumId w:val="5"/>
  </w:num>
  <w:num w:numId="11" w16cid:durableId="1822768340">
    <w:abstractNumId w:val="13"/>
  </w:num>
  <w:num w:numId="12" w16cid:durableId="271402662">
    <w:abstractNumId w:val="1"/>
  </w:num>
  <w:num w:numId="13" w16cid:durableId="1664236128">
    <w:abstractNumId w:val="6"/>
  </w:num>
  <w:num w:numId="14" w16cid:durableId="592670357">
    <w:abstractNumId w:val="0"/>
  </w:num>
  <w:num w:numId="15" w16cid:durableId="600722824">
    <w:abstractNumId w:val="2"/>
  </w:num>
  <w:num w:numId="16" w16cid:durableId="17589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9A"/>
    <w:rsid w:val="00001FEF"/>
    <w:rsid w:val="000047FD"/>
    <w:rsid w:val="00035FAA"/>
    <w:rsid w:val="000401AE"/>
    <w:rsid w:val="000848EA"/>
    <w:rsid w:val="000920E6"/>
    <w:rsid w:val="0009238F"/>
    <w:rsid w:val="000B53BE"/>
    <w:rsid w:val="000B6B27"/>
    <w:rsid w:val="000B70AE"/>
    <w:rsid w:val="000C1B44"/>
    <w:rsid w:val="000D20E5"/>
    <w:rsid w:val="000E636F"/>
    <w:rsid w:val="000F2256"/>
    <w:rsid w:val="00101B62"/>
    <w:rsid w:val="00102C9F"/>
    <w:rsid w:val="00114828"/>
    <w:rsid w:val="001313A5"/>
    <w:rsid w:val="00140DC7"/>
    <w:rsid w:val="0014152D"/>
    <w:rsid w:val="00151CA9"/>
    <w:rsid w:val="001603A1"/>
    <w:rsid w:val="00170247"/>
    <w:rsid w:val="00173AC5"/>
    <w:rsid w:val="001941A2"/>
    <w:rsid w:val="00194CAD"/>
    <w:rsid w:val="00196790"/>
    <w:rsid w:val="001D0401"/>
    <w:rsid w:val="001D05E4"/>
    <w:rsid w:val="001F254A"/>
    <w:rsid w:val="001F78D6"/>
    <w:rsid w:val="00200F8C"/>
    <w:rsid w:val="0020485A"/>
    <w:rsid w:val="00210C0D"/>
    <w:rsid w:val="00215E65"/>
    <w:rsid w:val="00226997"/>
    <w:rsid w:val="002421CB"/>
    <w:rsid w:val="002423B0"/>
    <w:rsid w:val="00247AA6"/>
    <w:rsid w:val="00260722"/>
    <w:rsid w:val="00267DD0"/>
    <w:rsid w:val="00273FBF"/>
    <w:rsid w:val="00277456"/>
    <w:rsid w:val="002B4B87"/>
    <w:rsid w:val="002C0684"/>
    <w:rsid w:val="002C2AC3"/>
    <w:rsid w:val="002C6532"/>
    <w:rsid w:val="002D0176"/>
    <w:rsid w:val="002D2F33"/>
    <w:rsid w:val="002D709A"/>
    <w:rsid w:val="002E23F0"/>
    <w:rsid w:val="002E38E1"/>
    <w:rsid w:val="00311B89"/>
    <w:rsid w:val="00313E8D"/>
    <w:rsid w:val="00314903"/>
    <w:rsid w:val="00333A0F"/>
    <w:rsid w:val="0033447F"/>
    <w:rsid w:val="00337618"/>
    <w:rsid w:val="00344C40"/>
    <w:rsid w:val="003578B5"/>
    <w:rsid w:val="0036335B"/>
    <w:rsid w:val="0036553C"/>
    <w:rsid w:val="003660CE"/>
    <w:rsid w:val="0036696A"/>
    <w:rsid w:val="0039548B"/>
    <w:rsid w:val="003A1B1E"/>
    <w:rsid w:val="003C1E4C"/>
    <w:rsid w:val="003C4588"/>
    <w:rsid w:val="003D6327"/>
    <w:rsid w:val="003E00E9"/>
    <w:rsid w:val="003E1A6F"/>
    <w:rsid w:val="003E60FD"/>
    <w:rsid w:val="003F14F3"/>
    <w:rsid w:val="003F4AF1"/>
    <w:rsid w:val="00400F55"/>
    <w:rsid w:val="004031BB"/>
    <w:rsid w:val="00415296"/>
    <w:rsid w:val="004347CE"/>
    <w:rsid w:val="00445020"/>
    <w:rsid w:val="00453414"/>
    <w:rsid w:val="00454670"/>
    <w:rsid w:val="00463934"/>
    <w:rsid w:val="00466CE0"/>
    <w:rsid w:val="00472CAE"/>
    <w:rsid w:val="004767D0"/>
    <w:rsid w:val="004775F2"/>
    <w:rsid w:val="00491E5E"/>
    <w:rsid w:val="004944DD"/>
    <w:rsid w:val="00496FD9"/>
    <w:rsid w:val="004A1733"/>
    <w:rsid w:val="004A4582"/>
    <w:rsid w:val="004B2974"/>
    <w:rsid w:val="004B2B92"/>
    <w:rsid w:val="004D62BC"/>
    <w:rsid w:val="004D6DBB"/>
    <w:rsid w:val="004E3AA4"/>
    <w:rsid w:val="00500551"/>
    <w:rsid w:val="0051385F"/>
    <w:rsid w:val="00536439"/>
    <w:rsid w:val="005419A4"/>
    <w:rsid w:val="00543F4C"/>
    <w:rsid w:val="00571A80"/>
    <w:rsid w:val="00573884"/>
    <w:rsid w:val="00585BC9"/>
    <w:rsid w:val="005A5B14"/>
    <w:rsid w:val="005A78F0"/>
    <w:rsid w:val="005C00D4"/>
    <w:rsid w:val="005D4803"/>
    <w:rsid w:val="005D79B7"/>
    <w:rsid w:val="00604ECC"/>
    <w:rsid w:val="006057D5"/>
    <w:rsid w:val="00610509"/>
    <w:rsid w:val="00611F0F"/>
    <w:rsid w:val="006158C2"/>
    <w:rsid w:val="00615A94"/>
    <w:rsid w:val="00624DB3"/>
    <w:rsid w:val="00642DA8"/>
    <w:rsid w:val="00645A71"/>
    <w:rsid w:val="00660A66"/>
    <w:rsid w:val="00667AF2"/>
    <w:rsid w:val="00670F7E"/>
    <w:rsid w:val="00690352"/>
    <w:rsid w:val="00690609"/>
    <w:rsid w:val="006A6CEA"/>
    <w:rsid w:val="006B33F9"/>
    <w:rsid w:val="006E3986"/>
    <w:rsid w:val="006E588B"/>
    <w:rsid w:val="006F65B3"/>
    <w:rsid w:val="00701CB7"/>
    <w:rsid w:val="00715819"/>
    <w:rsid w:val="00716A76"/>
    <w:rsid w:val="00721EC3"/>
    <w:rsid w:val="00724DF7"/>
    <w:rsid w:val="007254F6"/>
    <w:rsid w:val="00730F05"/>
    <w:rsid w:val="00741B18"/>
    <w:rsid w:val="007446FF"/>
    <w:rsid w:val="00745696"/>
    <w:rsid w:val="00747A8C"/>
    <w:rsid w:val="0076540B"/>
    <w:rsid w:val="00772D92"/>
    <w:rsid w:val="00773C21"/>
    <w:rsid w:val="00775EFE"/>
    <w:rsid w:val="0078018E"/>
    <w:rsid w:val="007933B0"/>
    <w:rsid w:val="00793460"/>
    <w:rsid w:val="00793CDA"/>
    <w:rsid w:val="007A0E7A"/>
    <w:rsid w:val="007A4141"/>
    <w:rsid w:val="007A524E"/>
    <w:rsid w:val="007B4ED1"/>
    <w:rsid w:val="007B6E22"/>
    <w:rsid w:val="007C5444"/>
    <w:rsid w:val="007D407C"/>
    <w:rsid w:val="007D52B5"/>
    <w:rsid w:val="007E5C99"/>
    <w:rsid w:val="007F4D44"/>
    <w:rsid w:val="00817C79"/>
    <w:rsid w:val="00823EA8"/>
    <w:rsid w:val="00825217"/>
    <w:rsid w:val="00843E40"/>
    <w:rsid w:val="008443E2"/>
    <w:rsid w:val="00857046"/>
    <w:rsid w:val="0086747E"/>
    <w:rsid w:val="00867CF7"/>
    <w:rsid w:val="00881F93"/>
    <w:rsid w:val="00887E22"/>
    <w:rsid w:val="00890003"/>
    <w:rsid w:val="008908D8"/>
    <w:rsid w:val="00895099"/>
    <w:rsid w:val="0089645E"/>
    <w:rsid w:val="00897F7C"/>
    <w:rsid w:val="008A4204"/>
    <w:rsid w:val="008B4153"/>
    <w:rsid w:val="008B43FF"/>
    <w:rsid w:val="008B5CA9"/>
    <w:rsid w:val="008B71EB"/>
    <w:rsid w:val="008C6C36"/>
    <w:rsid w:val="008D1A20"/>
    <w:rsid w:val="008D64CD"/>
    <w:rsid w:val="009028D8"/>
    <w:rsid w:val="00914396"/>
    <w:rsid w:val="009258BD"/>
    <w:rsid w:val="009279E5"/>
    <w:rsid w:val="00930B64"/>
    <w:rsid w:val="009431A9"/>
    <w:rsid w:val="00943733"/>
    <w:rsid w:val="009469BC"/>
    <w:rsid w:val="009519E9"/>
    <w:rsid w:val="00963EF8"/>
    <w:rsid w:val="00983F21"/>
    <w:rsid w:val="009846DD"/>
    <w:rsid w:val="00986DD1"/>
    <w:rsid w:val="0098786F"/>
    <w:rsid w:val="00991C77"/>
    <w:rsid w:val="009B04C9"/>
    <w:rsid w:val="009D3D3E"/>
    <w:rsid w:val="009D4CD3"/>
    <w:rsid w:val="009D6BF2"/>
    <w:rsid w:val="009D6CCD"/>
    <w:rsid w:val="009E6D74"/>
    <w:rsid w:val="00A05E1C"/>
    <w:rsid w:val="00A32A83"/>
    <w:rsid w:val="00A33884"/>
    <w:rsid w:val="00A33F09"/>
    <w:rsid w:val="00A35E4B"/>
    <w:rsid w:val="00A41FA3"/>
    <w:rsid w:val="00A42724"/>
    <w:rsid w:val="00A57104"/>
    <w:rsid w:val="00A74911"/>
    <w:rsid w:val="00A94C0C"/>
    <w:rsid w:val="00AA0621"/>
    <w:rsid w:val="00AA52C5"/>
    <w:rsid w:val="00AA6BCE"/>
    <w:rsid w:val="00AB2E15"/>
    <w:rsid w:val="00AC7287"/>
    <w:rsid w:val="00AE27C7"/>
    <w:rsid w:val="00AF3B67"/>
    <w:rsid w:val="00B00C78"/>
    <w:rsid w:val="00B05456"/>
    <w:rsid w:val="00B11453"/>
    <w:rsid w:val="00B14AC4"/>
    <w:rsid w:val="00B2792F"/>
    <w:rsid w:val="00B500A0"/>
    <w:rsid w:val="00B56D6A"/>
    <w:rsid w:val="00B645B2"/>
    <w:rsid w:val="00B75FAA"/>
    <w:rsid w:val="00B776EE"/>
    <w:rsid w:val="00B80B1A"/>
    <w:rsid w:val="00B81E6C"/>
    <w:rsid w:val="00B86A24"/>
    <w:rsid w:val="00B904AF"/>
    <w:rsid w:val="00B95368"/>
    <w:rsid w:val="00BB06E6"/>
    <w:rsid w:val="00BB7C00"/>
    <w:rsid w:val="00BE0BF5"/>
    <w:rsid w:val="00BF2C72"/>
    <w:rsid w:val="00BF4AF3"/>
    <w:rsid w:val="00C0275E"/>
    <w:rsid w:val="00C17F9D"/>
    <w:rsid w:val="00C24155"/>
    <w:rsid w:val="00C312F2"/>
    <w:rsid w:val="00C42C50"/>
    <w:rsid w:val="00C528A6"/>
    <w:rsid w:val="00C53732"/>
    <w:rsid w:val="00C5375D"/>
    <w:rsid w:val="00C6544A"/>
    <w:rsid w:val="00C76DF1"/>
    <w:rsid w:val="00C85E4C"/>
    <w:rsid w:val="00C96B8B"/>
    <w:rsid w:val="00C96B94"/>
    <w:rsid w:val="00CA0118"/>
    <w:rsid w:val="00CA3435"/>
    <w:rsid w:val="00CB009B"/>
    <w:rsid w:val="00CC723B"/>
    <w:rsid w:val="00CD1D1A"/>
    <w:rsid w:val="00CD2E24"/>
    <w:rsid w:val="00CE070C"/>
    <w:rsid w:val="00CE7204"/>
    <w:rsid w:val="00D0238C"/>
    <w:rsid w:val="00D11F92"/>
    <w:rsid w:val="00D1589A"/>
    <w:rsid w:val="00D3190D"/>
    <w:rsid w:val="00D370BD"/>
    <w:rsid w:val="00D4342D"/>
    <w:rsid w:val="00D476B1"/>
    <w:rsid w:val="00D62202"/>
    <w:rsid w:val="00D63B58"/>
    <w:rsid w:val="00D656CC"/>
    <w:rsid w:val="00D66CE5"/>
    <w:rsid w:val="00D72AFB"/>
    <w:rsid w:val="00D83A16"/>
    <w:rsid w:val="00D96235"/>
    <w:rsid w:val="00D977DD"/>
    <w:rsid w:val="00DA2D67"/>
    <w:rsid w:val="00DB021E"/>
    <w:rsid w:val="00DB466D"/>
    <w:rsid w:val="00DD26D7"/>
    <w:rsid w:val="00DD40A8"/>
    <w:rsid w:val="00DD5808"/>
    <w:rsid w:val="00DD7EB8"/>
    <w:rsid w:val="00DE0281"/>
    <w:rsid w:val="00DE413D"/>
    <w:rsid w:val="00DF064A"/>
    <w:rsid w:val="00E07743"/>
    <w:rsid w:val="00E10B10"/>
    <w:rsid w:val="00E15CE6"/>
    <w:rsid w:val="00E25D1C"/>
    <w:rsid w:val="00E345DF"/>
    <w:rsid w:val="00E35243"/>
    <w:rsid w:val="00E3604C"/>
    <w:rsid w:val="00E553D5"/>
    <w:rsid w:val="00E707F1"/>
    <w:rsid w:val="00E819FA"/>
    <w:rsid w:val="00E8420B"/>
    <w:rsid w:val="00E91879"/>
    <w:rsid w:val="00E94D45"/>
    <w:rsid w:val="00EA019D"/>
    <w:rsid w:val="00EA1062"/>
    <w:rsid w:val="00EA7149"/>
    <w:rsid w:val="00EA7FAD"/>
    <w:rsid w:val="00EC439D"/>
    <w:rsid w:val="00EC7F52"/>
    <w:rsid w:val="00ED2FB3"/>
    <w:rsid w:val="00ED327A"/>
    <w:rsid w:val="00ED4117"/>
    <w:rsid w:val="00ED6BE2"/>
    <w:rsid w:val="00EE61ED"/>
    <w:rsid w:val="00EF0A0E"/>
    <w:rsid w:val="00EF777E"/>
    <w:rsid w:val="00F35173"/>
    <w:rsid w:val="00F4147C"/>
    <w:rsid w:val="00F441AE"/>
    <w:rsid w:val="00F44A65"/>
    <w:rsid w:val="00F537E8"/>
    <w:rsid w:val="00F645D8"/>
    <w:rsid w:val="00F70C94"/>
    <w:rsid w:val="00F8786C"/>
    <w:rsid w:val="00F93BA8"/>
    <w:rsid w:val="00F94AE2"/>
    <w:rsid w:val="00F96C87"/>
    <w:rsid w:val="00FA685E"/>
    <w:rsid w:val="00FC51B3"/>
    <w:rsid w:val="00FC5A4E"/>
    <w:rsid w:val="00FC60BC"/>
    <w:rsid w:val="00FC7855"/>
    <w:rsid w:val="00FD151A"/>
    <w:rsid w:val="00FD46F2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BEE66"/>
  <w15:docId w15:val="{F145D4C1-5B9A-3E44-B000-D1FF8487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09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C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CA9"/>
  </w:style>
  <w:style w:type="paragraph" w:styleId="Stopka">
    <w:name w:val="footer"/>
    <w:basedOn w:val="Normalny"/>
    <w:link w:val="StopkaZnak"/>
    <w:uiPriority w:val="99"/>
    <w:unhideWhenUsed/>
    <w:rsid w:val="008B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CA9"/>
  </w:style>
  <w:style w:type="paragraph" w:styleId="Tytu">
    <w:name w:val="Title"/>
    <w:basedOn w:val="Normalny"/>
    <w:next w:val="Normalny"/>
    <w:link w:val="TytuZnak"/>
    <w:uiPriority w:val="10"/>
    <w:qFormat/>
    <w:rsid w:val="008B5CA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B5C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C43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4A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2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E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E2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5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96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6E63-3684-1E40-916C-22748213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Bruger</dc:creator>
  <cp:lastModifiedBy>MIRBUD SA</cp:lastModifiedBy>
  <cp:revision>3</cp:revision>
  <cp:lastPrinted>2024-08-20T07:55:00Z</cp:lastPrinted>
  <dcterms:created xsi:type="dcterms:W3CDTF">2024-08-20T07:55:00Z</dcterms:created>
  <dcterms:modified xsi:type="dcterms:W3CDTF">2024-08-20T07:56:00Z</dcterms:modified>
</cp:coreProperties>
</file>